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11EA" w14:textId="1B6CB97E" w:rsidR="00464094" w:rsidRPr="00464094" w:rsidRDefault="00464094" w:rsidP="00464094">
      <w:pPr>
        <w:bidi/>
        <w:jc w:val="center"/>
        <w:rPr>
          <w:rFonts w:cs="B Titr"/>
        </w:rPr>
      </w:pPr>
      <w:r w:rsidRPr="00464094">
        <w:rPr>
          <w:rFonts w:cs="B Titr"/>
          <w:rtl/>
        </w:rPr>
        <w:t>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 جسم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و روان شناخت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دانشجو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ان</w:t>
      </w:r>
      <w:r w:rsidRPr="00464094">
        <w:rPr>
          <w:rFonts w:cs="B Titr"/>
        </w:rPr>
        <w:t xml:space="preserve"> </w:t>
      </w:r>
    </w:p>
    <w:p w14:paraId="1DE81261" w14:textId="77777777" w:rsidR="00464094" w:rsidRPr="00464094" w:rsidRDefault="00464094" w:rsidP="00464094">
      <w:pPr>
        <w:bidi/>
        <w:rPr>
          <w:rFonts w:cs="B Titr"/>
        </w:rPr>
      </w:pPr>
    </w:p>
    <w:p w14:paraId="61AFE129" w14:textId="22351B0A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انجام</w:t>
      </w:r>
      <w:r w:rsidRPr="00464094">
        <w:rPr>
          <w:rFonts w:cs="B Titr"/>
          <w:rtl/>
        </w:rPr>
        <w:t xml:space="preserve"> الکترون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ک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 جسم و روان برا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کل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ه</w:t>
      </w:r>
      <w:r w:rsidRPr="00464094">
        <w:rPr>
          <w:rFonts w:cs="B Titr"/>
          <w:rtl/>
        </w:rPr>
        <w:t xml:space="preserve"> دانشجو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ان</w:t>
      </w:r>
      <w:r w:rsidRPr="00464094">
        <w:rPr>
          <w:rFonts w:cs="B Titr"/>
          <w:rtl/>
        </w:rPr>
        <w:t xml:space="preserve"> شاغل به تحص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ل</w:t>
      </w:r>
      <w:r w:rsidRPr="00464094">
        <w:rPr>
          <w:rFonts w:cs="B Titr"/>
          <w:rtl/>
        </w:rPr>
        <w:t xml:space="preserve"> جهت تکم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ل</w:t>
      </w:r>
      <w:r w:rsidRPr="00464094">
        <w:rPr>
          <w:rFonts w:cs="B Titr"/>
          <w:rtl/>
        </w:rPr>
        <w:t xml:space="preserve"> پرونده</w:t>
      </w:r>
      <w:r>
        <w:rPr>
          <w:rFonts w:cs="B Titr"/>
        </w:rPr>
        <w:t xml:space="preserve"> </w:t>
      </w:r>
      <w:r w:rsidRPr="00464094">
        <w:rPr>
          <w:rFonts w:cs="B Titr" w:hint="eastAsia"/>
          <w:rtl/>
        </w:rPr>
        <w:t>تحص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ل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الزام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م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باشد</w:t>
      </w:r>
      <w:r w:rsidRPr="00464094">
        <w:rPr>
          <w:rFonts w:cs="B Titr"/>
        </w:rPr>
        <w:t xml:space="preserve"> .</w:t>
      </w:r>
    </w:p>
    <w:p w14:paraId="301454A8" w14:textId="3CD7145D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زمان</w:t>
      </w:r>
      <w:r w:rsidRPr="00464094">
        <w:rPr>
          <w:rFonts w:cs="B Titr"/>
          <w:rtl/>
        </w:rPr>
        <w:t xml:space="preserve"> شرکت در 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سلامت: از </w:t>
      </w:r>
      <w:r w:rsidRPr="00464094">
        <w:rPr>
          <w:rFonts w:cs="B Titr"/>
          <w:rtl/>
          <w:lang w:bidi="fa-IR"/>
        </w:rPr>
        <w:t>۱۵</w:t>
      </w:r>
      <w:r w:rsidRPr="00464094">
        <w:rPr>
          <w:rFonts w:cs="B Titr"/>
          <w:rtl/>
        </w:rPr>
        <w:t xml:space="preserve"> شهر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ورماه</w:t>
      </w:r>
      <w:r w:rsidRPr="00464094">
        <w:rPr>
          <w:rFonts w:cs="B Titr"/>
          <w:rtl/>
        </w:rPr>
        <w:t xml:space="preserve"> تا </w:t>
      </w:r>
      <w:r w:rsidRPr="00464094">
        <w:rPr>
          <w:rFonts w:cs="B Titr"/>
          <w:rtl/>
          <w:lang w:bidi="fa-IR"/>
        </w:rPr>
        <w:t>۱۵</w:t>
      </w:r>
      <w:r w:rsidRPr="00464094">
        <w:rPr>
          <w:rFonts w:cs="B Titr"/>
          <w:rtl/>
        </w:rPr>
        <w:t xml:space="preserve"> آذرماه </w:t>
      </w:r>
      <w:r w:rsidRPr="00464094">
        <w:rPr>
          <w:rFonts w:cs="B Titr"/>
          <w:rtl/>
          <w:lang w:bidi="fa-IR"/>
        </w:rPr>
        <w:t>۱۴۰۱</w:t>
      </w:r>
    </w:p>
    <w:p w14:paraId="170082EE" w14:textId="77777777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انجام</w:t>
      </w:r>
      <w:r w:rsidRPr="00464094">
        <w:rPr>
          <w:rFonts w:cs="B Titr"/>
          <w:rtl/>
        </w:rPr>
        <w:t xml:space="preserve"> 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 در سامانه سجاد</w:t>
      </w:r>
    </w:p>
    <w:p w14:paraId="41E1F476" w14:textId="77777777" w:rsidR="00464094" w:rsidRPr="00464094" w:rsidRDefault="00464094" w:rsidP="00464094">
      <w:pPr>
        <w:bidi/>
        <w:rPr>
          <w:rFonts w:cs="B Titr"/>
        </w:rPr>
      </w:pPr>
    </w:p>
    <w:p w14:paraId="17129560" w14:textId="6114AFBA" w:rsidR="00464094" w:rsidRPr="00464094" w:rsidRDefault="00464094" w:rsidP="00464094">
      <w:pPr>
        <w:bidi/>
        <w:jc w:val="center"/>
        <w:rPr>
          <w:rFonts w:cs="B Titr"/>
          <w:highlight w:val="green"/>
        </w:rPr>
      </w:pPr>
      <w:r w:rsidRPr="00464094">
        <w:rPr>
          <w:rFonts w:cs="B Titr" w:hint="eastAsia"/>
          <w:highlight w:val="green"/>
          <w:rtl/>
        </w:rPr>
        <w:t>ل</w:t>
      </w:r>
      <w:r w:rsidRPr="00464094">
        <w:rPr>
          <w:rFonts w:cs="B Titr" w:hint="cs"/>
          <w:highlight w:val="green"/>
          <w:rtl/>
        </w:rPr>
        <w:t>ی</w:t>
      </w:r>
      <w:r w:rsidRPr="00464094">
        <w:rPr>
          <w:rFonts w:cs="B Titr" w:hint="eastAsia"/>
          <w:highlight w:val="green"/>
          <w:rtl/>
        </w:rPr>
        <w:t>نک</w:t>
      </w:r>
      <w:r w:rsidRPr="00464094">
        <w:rPr>
          <w:rFonts w:cs="B Titr"/>
          <w:highlight w:val="green"/>
          <w:rtl/>
        </w:rPr>
        <w:t xml:space="preserve"> کارنامه سلامت جسم</w:t>
      </w:r>
    </w:p>
    <w:p w14:paraId="28A8E13F" w14:textId="7D179404" w:rsidR="00464094" w:rsidRPr="00464094" w:rsidRDefault="00464094" w:rsidP="00464094">
      <w:pPr>
        <w:bidi/>
        <w:jc w:val="center"/>
        <w:rPr>
          <w:rFonts w:cs="B Titr"/>
        </w:rPr>
      </w:pPr>
      <w:r w:rsidRPr="00464094">
        <w:rPr>
          <w:rFonts w:cs="B Titr"/>
          <w:highlight w:val="green"/>
        </w:rPr>
        <w:t>http://portal.saorg.ir/physicalhealth</w:t>
      </w:r>
    </w:p>
    <w:p w14:paraId="37C5C0D8" w14:textId="5001688C" w:rsidR="00464094" w:rsidRPr="00464094" w:rsidRDefault="00464094" w:rsidP="00464094">
      <w:pPr>
        <w:bidi/>
        <w:jc w:val="center"/>
        <w:rPr>
          <w:rFonts w:cs="B Titr"/>
          <w:highlight w:val="yellow"/>
        </w:rPr>
      </w:pPr>
      <w:r w:rsidRPr="00464094">
        <w:rPr>
          <w:rFonts w:cs="B Titr" w:hint="eastAsia"/>
          <w:highlight w:val="yellow"/>
          <w:rtl/>
        </w:rPr>
        <w:t>ل</w:t>
      </w:r>
      <w:r w:rsidRPr="00464094">
        <w:rPr>
          <w:rFonts w:cs="B Titr" w:hint="cs"/>
          <w:highlight w:val="yellow"/>
          <w:rtl/>
        </w:rPr>
        <w:t>ی</w:t>
      </w:r>
      <w:r w:rsidRPr="00464094">
        <w:rPr>
          <w:rFonts w:cs="B Titr" w:hint="eastAsia"/>
          <w:highlight w:val="yellow"/>
          <w:rtl/>
        </w:rPr>
        <w:t>نک</w:t>
      </w:r>
      <w:r w:rsidRPr="00464094">
        <w:rPr>
          <w:rFonts w:cs="B Titr"/>
          <w:highlight w:val="yellow"/>
          <w:rtl/>
        </w:rPr>
        <w:t xml:space="preserve"> کارنامه سلامت روان</w:t>
      </w:r>
    </w:p>
    <w:p w14:paraId="3658E8B9" w14:textId="41BB7843" w:rsidR="00464094" w:rsidRPr="00464094" w:rsidRDefault="00464094" w:rsidP="00464094">
      <w:pPr>
        <w:bidi/>
        <w:jc w:val="center"/>
        <w:rPr>
          <w:rFonts w:cs="B Titr"/>
        </w:rPr>
      </w:pPr>
      <w:r w:rsidRPr="00464094">
        <w:rPr>
          <w:rFonts w:cs="B Titr"/>
          <w:highlight w:val="yellow"/>
        </w:rPr>
        <w:t>http://portal.saorg.ir/mentalhealth</w:t>
      </w:r>
    </w:p>
    <w:p w14:paraId="0BE4C805" w14:textId="77777777" w:rsidR="00464094" w:rsidRPr="00A322F4" w:rsidRDefault="00464094" w:rsidP="00A322F4">
      <w:pPr>
        <w:bidi/>
        <w:jc w:val="center"/>
        <w:rPr>
          <w:rFonts w:cs="B Titr"/>
          <w:color w:val="FF0000"/>
        </w:rPr>
      </w:pPr>
      <w:r w:rsidRPr="00A322F4">
        <w:rPr>
          <w:rFonts w:cs="B Titr"/>
          <w:color w:val="FF0000"/>
        </w:rPr>
        <w:t xml:space="preserve">** </w:t>
      </w:r>
      <w:proofErr w:type="gramStart"/>
      <w:r w:rsidRPr="00A322F4">
        <w:rPr>
          <w:rFonts w:cs="B Titr"/>
          <w:color w:val="FF0000"/>
          <w:rtl/>
        </w:rPr>
        <w:t>توجه :</w:t>
      </w:r>
      <w:proofErr w:type="gramEnd"/>
      <w:r w:rsidRPr="00A322F4">
        <w:rPr>
          <w:rFonts w:cs="B Titr"/>
          <w:color w:val="FF0000"/>
          <w:rtl/>
        </w:rPr>
        <w:t xml:space="preserve"> کد پ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 w:hint="eastAsia"/>
          <w:color w:val="FF0000"/>
          <w:rtl/>
        </w:rPr>
        <w:t>گ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 w:hint="eastAsia"/>
          <w:color w:val="FF0000"/>
          <w:rtl/>
        </w:rPr>
        <w:t>ر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/>
          <w:color w:val="FF0000"/>
          <w:rtl/>
        </w:rPr>
        <w:t xml:space="preserve"> جهت ارائه خدمات بعد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/>
          <w:color w:val="FF0000"/>
          <w:rtl/>
        </w:rPr>
        <w:t xml:space="preserve"> موردن</w:t>
      </w:r>
      <w:r w:rsidRPr="00A322F4">
        <w:rPr>
          <w:rFonts w:cs="B Titr" w:hint="cs"/>
          <w:color w:val="FF0000"/>
          <w:rtl/>
        </w:rPr>
        <w:t>ی</w:t>
      </w:r>
      <w:r w:rsidRPr="00A322F4">
        <w:rPr>
          <w:rFonts w:cs="B Titr" w:hint="eastAsia"/>
          <w:color w:val="FF0000"/>
          <w:rtl/>
        </w:rPr>
        <w:t>از</w:t>
      </w:r>
      <w:r w:rsidRPr="00A322F4">
        <w:rPr>
          <w:rFonts w:cs="B Titr"/>
          <w:color w:val="FF0000"/>
          <w:rtl/>
        </w:rPr>
        <w:t xml:space="preserve"> است</w:t>
      </w:r>
      <w:r w:rsidRPr="00A322F4">
        <w:rPr>
          <w:rFonts w:cs="B Titr"/>
          <w:color w:val="FF0000"/>
        </w:rPr>
        <w:t>.</w:t>
      </w:r>
    </w:p>
    <w:p w14:paraId="62DA0DE1" w14:textId="77777777" w:rsidR="00464094" w:rsidRPr="00464094" w:rsidRDefault="00464094" w:rsidP="00464094">
      <w:pPr>
        <w:bidi/>
        <w:rPr>
          <w:rFonts w:cs="B Titr"/>
        </w:rPr>
      </w:pPr>
    </w:p>
    <w:p w14:paraId="6BC146EB" w14:textId="71A66FD9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مرکت</w:t>
      </w:r>
      <w:r w:rsidRPr="00464094">
        <w:rPr>
          <w:rFonts w:cs="B Titr"/>
          <w:rtl/>
        </w:rPr>
        <w:t xml:space="preserve"> مشاوره و سلامت دانشجو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آموزشکده فن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و حرفه ا</w:t>
      </w:r>
      <w:r w:rsidRPr="00464094">
        <w:rPr>
          <w:rFonts w:cs="B Titr" w:hint="cs"/>
          <w:rtl/>
        </w:rPr>
        <w:t>ی</w:t>
      </w:r>
      <w:r w:rsidRPr="00464094">
        <w:rPr>
          <w:rFonts w:cs="B Titr"/>
          <w:rtl/>
        </w:rPr>
        <w:t xml:space="preserve"> دختران بندر عباس</w:t>
      </w:r>
    </w:p>
    <w:p w14:paraId="70CAA652" w14:textId="77777777" w:rsidR="00464094" w:rsidRPr="00464094" w:rsidRDefault="00464094" w:rsidP="00464094">
      <w:pPr>
        <w:bidi/>
        <w:rPr>
          <w:rFonts w:cs="B Titr"/>
        </w:rPr>
      </w:pPr>
      <w:r w:rsidRPr="00464094">
        <w:rPr>
          <w:rFonts w:cs="B Titr" w:hint="eastAsia"/>
          <w:rtl/>
        </w:rPr>
        <w:t>انجام</w:t>
      </w:r>
      <w:r w:rsidRPr="00464094">
        <w:rPr>
          <w:rFonts w:cs="B Titr"/>
          <w:rtl/>
        </w:rPr>
        <w:t xml:space="preserve"> طرح پا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ش</w:t>
      </w:r>
      <w:r w:rsidRPr="00464094">
        <w:rPr>
          <w:rFonts w:cs="B Titr"/>
          <w:rtl/>
        </w:rPr>
        <w:t xml:space="preserve"> سلامت در سامانه سجاد ل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نک</w:t>
      </w:r>
      <w:r w:rsidRPr="00464094">
        <w:rPr>
          <w:rFonts w:cs="B Titr"/>
          <w:rtl/>
        </w:rPr>
        <w:t xml:space="preserve"> کارنامه سلامت جسم ل</w:t>
      </w:r>
      <w:r w:rsidRPr="00464094">
        <w:rPr>
          <w:rFonts w:cs="B Titr" w:hint="cs"/>
          <w:rtl/>
        </w:rPr>
        <w:t>ی</w:t>
      </w:r>
      <w:r w:rsidRPr="00464094">
        <w:rPr>
          <w:rFonts w:cs="B Titr" w:hint="eastAsia"/>
          <w:rtl/>
        </w:rPr>
        <w:t>نک</w:t>
      </w:r>
      <w:r w:rsidRPr="00464094">
        <w:rPr>
          <w:rFonts w:cs="B Titr"/>
          <w:rtl/>
        </w:rPr>
        <w:t xml:space="preserve"> کارنامه سلامت روان</w:t>
      </w:r>
    </w:p>
    <w:p w14:paraId="295B88DC" w14:textId="77777777" w:rsidR="00464094" w:rsidRPr="00464094" w:rsidRDefault="00464094" w:rsidP="00464094">
      <w:pPr>
        <w:bidi/>
        <w:rPr>
          <w:rFonts w:cs="B Titr"/>
        </w:rPr>
      </w:pPr>
    </w:p>
    <w:p w14:paraId="58A28881" w14:textId="191DCCA6" w:rsidR="004B260D" w:rsidRPr="00464094" w:rsidRDefault="004B260D" w:rsidP="00464094">
      <w:pPr>
        <w:bidi/>
        <w:rPr>
          <w:rFonts w:cs="B Titr"/>
        </w:rPr>
      </w:pPr>
    </w:p>
    <w:sectPr w:rsidR="004B260D" w:rsidRPr="00464094" w:rsidSect="0046409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94"/>
    <w:rsid w:val="00464094"/>
    <w:rsid w:val="004B260D"/>
    <w:rsid w:val="00A3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101A"/>
  <w15:chartTrackingRefBased/>
  <w15:docId w15:val="{57221C22-8533-4D1F-8578-7987CFC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</dc:creator>
  <cp:keywords/>
  <dc:description/>
  <cp:lastModifiedBy>PC_</cp:lastModifiedBy>
  <cp:revision>2</cp:revision>
  <dcterms:created xsi:type="dcterms:W3CDTF">2022-09-14T09:32:00Z</dcterms:created>
  <dcterms:modified xsi:type="dcterms:W3CDTF">2022-09-14T09:36:00Z</dcterms:modified>
</cp:coreProperties>
</file>