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73" w:type="dxa"/>
        <w:tblInd w:w="-673" w:type="dxa"/>
        <w:tblCellMar>
          <w:top w:w="7" w:type="dxa"/>
          <w:left w:w="5" w:type="dxa"/>
          <w:right w:w="101" w:type="dxa"/>
        </w:tblCellMar>
        <w:tblLook w:val="04A0" w:firstRow="1" w:lastRow="0" w:firstColumn="1" w:lastColumn="0" w:noHBand="0" w:noVBand="1"/>
      </w:tblPr>
      <w:tblGrid>
        <w:gridCol w:w="2699"/>
        <w:gridCol w:w="4411"/>
        <w:gridCol w:w="3240"/>
        <w:gridCol w:w="2877"/>
        <w:gridCol w:w="646"/>
      </w:tblGrid>
      <w:tr w:rsidR="0035709D" w:rsidRPr="00EB3B83">
        <w:trPr>
          <w:trHeight w:val="452"/>
        </w:trPr>
        <w:tc>
          <w:tcPr>
            <w:tcW w:w="138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D9D9D9"/>
              <w:right w:val="single" w:sz="12" w:space="0" w:color="000000"/>
            </w:tcBorders>
            <w:shd w:val="clear" w:color="auto" w:fill="D9D9D9"/>
          </w:tcPr>
          <w:p w:rsidR="0035709D" w:rsidRPr="00EB3B83" w:rsidRDefault="00385104" w:rsidP="00EB3B83">
            <w:pPr>
              <w:spacing w:after="0" w:line="240" w:lineRule="auto"/>
              <w:ind w:left="0" w:right="421" w:firstLine="0"/>
              <w:jc w:val="center"/>
              <w:rPr>
                <w:rFonts w:cs="B Titr"/>
                <w:b/>
                <w:bCs/>
              </w:rPr>
            </w:pPr>
            <w:r>
              <w:rPr>
                <w:rFonts w:ascii="B Titr" w:eastAsia="B Titr" w:hAnsi="B Titr" w:cs="B Titr" w:hint="cs"/>
                <w:b/>
                <w:bCs/>
                <w:sz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16AAB" w:rsidRPr="00EB3B83">
              <w:rPr>
                <w:rFonts w:ascii="B Titr" w:eastAsia="B Titr" w:hAnsi="B Titr" w:cs="B Titr"/>
                <w:b/>
                <w:bCs/>
                <w:sz w:val="22"/>
                <w:rtl/>
              </w:rPr>
              <w:t xml:space="preserve">جدول نوع و مبلغ وام های دانشجویی در نیمسال اول سال تحصیلی </w:t>
            </w:r>
            <w:r w:rsidR="00716AAB" w:rsidRPr="00EB3B83">
              <w:rPr>
                <w:rFonts w:ascii="B Titr" w:eastAsia="B Titr" w:hAnsi="B Titr" w:cs="B Titr"/>
                <w:b/>
                <w:bCs/>
                <w:sz w:val="22"/>
              </w:rPr>
              <w:t>1401</w:t>
            </w:r>
            <w:r w:rsidR="00716AAB" w:rsidRPr="00EB3B83">
              <w:rPr>
                <w:rFonts w:ascii="B Titr" w:eastAsia="B Titr" w:hAnsi="B Titr" w:cs="B Titr"/>
                <w:b/>
                <w:bCs/>
                <w:sz w:val="22"/>
                <w:rtl/>
              </w:rPr>
              <w:t>-</w:t>
            </w:r>
            <w:r w:rsidR="00716AAB" w:rsidRPr="00EB3B83">
              <w:rPr>
                <w:rFonts w:ascii="B Titr" w:eastAsia="B Titr" w:hAnsi="B Titr" w:cs="B Titr"/>
                <w:b/>
                <w:bCs/>
                <w:sz w:val="22"/>
              </w:rPr>
              <w:t>1400</w:t>
            </w:r>
          </w:p>
        </w:tc>
      </w:tr>
      <w:tr w:rsidR="0035709D" w:rsidRPr="00EB3B83" w:rsidTr="00EB3B83">
        <w:trPr>
          <w:trHeight w:val="477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5709D" w:rsidRPr="00EB3B83" w:rsidRDefault="00716AAB" w:rsidP="00EB3B83">
            <w:pPr>
              <w:spacing w:after="0" w:line="240" w:lineRule="auto"/>
              <w:ind w:left="0" w:right="98" w:firstLine="0"/>
              <w:jc w:val="center"/>
              <w:rPr>
                <w:b/>
                <w:bCs/>
              </w:rPr>
            </w:pPr>
            <w:r w:rsidRPr="00EB3B83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4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5709D" w:rsidRPr="00EB3B83" w:rsidRDefault="00716AAB" w:rsidP="00EB3B83">
            <w:pPr>
              <w:spacing w:after="0" w:line="240" w:lineRule="auto"/>
              <w:ind w:left="0" w:right="105" w:firstLine="0"/>
              <w:jc w:val="center"/>
              <w:rPr>
                <w:b/>
                <w:bCs/>
                <w:rtl/>
              </w:rPr>
            </w:pPr>
            <w:r w:rsidRPr="00EB3B83">
              <w:rPr>
                <w:b/>
                <w:bCs/>
                <w:sz w:val="22"/>
                <w:rtl/>
              </w:rPr>
              <w:t xml:space="preserve">مبلغ وام </w:t>
            </w:r>
            <w:r w:rsidRPr="00EB3B83">
              <w:rPr>
                <w:b/>
                <w:bCs/>
                <w:sz w:val="22"/>
              </w:rPr>
              <w:t>)</w:t>
            </w:r>
            <w:r w:rsidRPr="00EB3B83">
              <w:rPr>
                <w:b/>
                <w:bCs/>
                <w:sz w:val="22"/>
                <w:rtl/>
              </w:rPr>
              <w:t>به ریال</w:t>
            </w:r>
            <w:r w:rsidRPr="00EB3B83">
              <w:rPr>
                <w:rFonts w:hint="cs"/>
                <w:b/>
                <w:bCs/>
                <w:sz w:val="22"/>
                <w:rtl/>
              </w:rPr>
              <w:t>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35709D" w:rsidRPr="00EB3B83" w:rsidRDefault="00716AAB" w:rsidP="00EB3B83">
            <w:pPr>
              <w:spacing w:after="0" w:line="240" w:lineRule="auto"/>
              <w:ind w:left="0" w:right="106" w:firstLine="0"/>
              <w:jc w:val="center"/>
              <w:rPr>
                <w:b/>
                <w:bCs/>
              </w:rPr>
            </w:pPr>
            <w:r w:rsidRPr="00EB3B83">
              <w:rPr>
                <w:b/>
                <w:bCs/>
                <w:sz w:val="22"/>
                <w:rtl/>
              </w:rPr>
              <w:t>مقاطع تحصیلی</w:t>
            </w:r>
          </w:p>
        </w:tc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35709D" w:rsidRPr="00EB3B83" w:rsidRDefault="00716AAB" w:rsidP="00EB3B83">
            <w:pPr>
              <w:spacing w:after="0" w:line="240" w:lineRule="auto"/>
              <w:ind w:left="0" w:right="105" w:firstLine="0"/>
              <w:jc w:val="center"/>
              <w:rPr>
                <w:b/>
                <w:bCs/>
              </w:rPr>
            </w:pPr>
            <w:r w:rsidRPr="00EB3B83">
              <w:rPr>
                <w:b/>
                <w:bCs/>
                <w:sz w:val="22"/>
                <w:rtl/>
              </w:rPr>
              <w:t>عنوان وام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5709D" w:rsidRPr="00EB3B83" w:rsidRDefault="00716AAB" w:rsidP="00EB3B83">
            <w:pPr>
              <w:spacing w:after="0" w:line="240" w:lineRule="auto"/>
              <w:ind w:left="0" w:right="113" w:firstLine="0"/>
              <w:jc w:val="both"/>
              <w:rPr>
                <w:b/>
                <w:bCs/>
              </w:rPr>
            </w:pPr>
            <w:r w:rsidRPr="00EB3B83">
              <w:rPr>
                <w:b/>
                <w:bCs/>
                <w:sz w:val="22"/>
                <w:rtl/>
              </w:rPr>
              <w:t>ردیف</w:t>
            </w:r>
          </w:p>
        </w:tc>
      </w:tr>
      <w:tr w:rsidR="0035709D" w:rsidRPr="00EB3B83" w:rsidTr="00EB3B83">
        <w:trPr>
          <w:trHeight w:val="80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B83" w:rsidRPr="00EB3B83" w:rsidRDefault="00EB3B83" w:rsidP="00EB3B83">
            <w:pPr>
              <w:spacing w:after="0" w:line="240" w:lineRule="auto"/>
              <w:ind w:left="0" w:right="97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5709D" w:rsidRPr="00EB3B83" w:rsidRDefault="00716AAB" w:rsidP="00EB3B83">
            <w:pPr>
              <w:spacing w:after="0" w:line="240" w:lineRule="auto"/>
              <w:ind w:left="0" w:right="97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در هر نیمسال</w:t>
            </w:r>
          </w:p>
        </w:tc>
        <w:tc>
          <w:tcPr>
            <w:tcW w:w="4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B83" w:rsidRPr="00EB3B83" w:rsidRDefault="00EB3B83" w:rsidP="00EB3B83">
            <w:pPr>
              <w:spacing w:after="0" w:line="240" w:lineRule="auto"/>
              <w:ind w:left="0" w:right="132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5709D" w:rsidRPr="00EB3B83" w:rsidRDefault="00716AAB" w:rsidP="00EB3B83">
            <w:pPr>
              <w:spacing w:after="0" w:line="240" w:lineRule="auto"/>
              <w:ind w:left="0" w:right="132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مجرد </w:t>
            </w:r>
            <w:r w:rsidRPr="00EB3B83">
              <w:rPr>
                <w:rFonts w:hint="cs"/>
                <w:b/>
                <w:bCs/>
                <w:sz w:val="24"/>
                <w:szCs w:val="24"/>
                <w:rtl/>
              </w:rPr>
              <w:t>19.500.000</w:t>
            </w:r>
            <w:r w:rsidRPr="00EB3B83">
              <w:rPr>
                <w:b/>
                <w:bCs/>
                <w:sz w:val="24"/>
                <w:szCs w:val="24"/>
                <w:rtl/>
              </w:rPr>
              <w:t xml:space="preserve"> و متأهل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0" w:line="240" w:lineRule="auto"/>
              <w:ind w:left="0" w:right="104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5709D" w:rsidRPr="00EB3B83" w:rsidRDefault="00716AAB" w:rsidP="00EB3B83">
            <w:pPr>
              <w:spacing w:after="0" w:line="240" w:lineRule="auto"/>
              <w:ind w:left="0" w:right="104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برای همه مقاطع تحصیلی</w:t>
            </w:r>
          </w:p>
        </w:tc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6408E6" w:rsidRPr="00EB3B83" w:rsidRDefault="006408E6" w:rsidP="00EB3B83">
            <w:pPr>
              <w:spacing w:after="0" w:line="240" w:lineRule="auto"/>
              <w:ind w:left="0" w:right="102"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5709D" w:rsidRPr="00EB3B83" w:rsidRDefault="00716AAB" w:rsidP="00EB3B83">
            <w:pPr>
              <w:spacing w:after="0" w:line="240" w:lineRule="auto"/>
              <w:ind w:left="0" w:right="102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8E6" w:rsidRDefault="006408E6" w:rsidP="00EB3B83">
            <w:pPr>
              <w:spacing w:after="0" w:line="240" w:lineRule="auto"/>
              <w:ind w:left="185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A1C58" w:rsidRDefault="006A1C58" w:rsidP="00EB3B83">
            <w:pPr>
              <w:spacing w:after="0" w:line="240" w:lineRule="auto"/>
              <w:ind w:left="185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6A1C58" w:rsidRPr="00EB3B83" w:rsidRDefault="006A1C58" w:rsidP="00EB3B83">
            <w:pPr>
              <w:spacing w:after="0" w:line="240" w:lineRule="auto"/>
              <w:ind w:left="185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709D" w:rsidRPr="00EB3B83" w:rsidTr="00716AAB">
        <w:trPr>
          <w:trHeight w:val="2303"/>
        </w:trPr>
        <w:tc>
          <w:tcPr>
            <w:tcW w:w="26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B83" w:rsidRDefault="00385104" w:rsidP="00EB3B83">
            <w:pPr>
              <w:spacing w:after="0" w:line="240" w:lineRule="auto"/>
              <w:ind w:left="0" w:right="301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EB3B83" w:rsidRDefault="00EB3B83" w:rsidP="00EB3B83">
            <w:pPr>
              <w:spacing w:after="0" w:line="240" w:lineRule="auto"/>
              <w:ind w:left="0" w:right="301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5709D" w:rsidRPr="00EB3B83" w:rsidRDefault="00716AAB" w:rsidP="00EB3B83">
            <w:pPr>
              <w:spacing w:after="0" w:line="240" w:lineRule="auto"/>
              <w:ind w:left="0" w:right="301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حداكثر مبلغ تعیین شده در هر مقطع تحصیلی</w:t>
            </w:r>
            <w:r w:rsidRPr="00EB3B8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:</w:t>
            </w:r>
          </w:p>
          <w:p w:rsidR="0035709D" w:rsidRPr="00EB3B83" w:rsidRDefault="00716AAB" w:rsidP="00EB3B83">
            <w:pPr>
              <w:spacing w:after="1" w:line="240" w:lineRule="auto"/>
              <w:ind w:left="0" w:right="265" w:firstLine="1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مقاطع كاردانی، كارشناسی ناپیوسته و كارشناسی ارشد ناپیوسته حداكثر تا سقف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78</w:t>
            </w:r>
            <w:r w:rsidRPr="00EB3B83">
              <w:rPr>
                <w:b/>
                <w:bCs/>
                <w:sz w:val="24"/>
                <w:szCs w:val="24"/>
                <w:rtl/>
              </w:rPr>
              <w:t xml:space="preserve"> ریال</w:t>
            </w:r>
          </w:p>
          <w:p w:rsidR="0035709D" w:rsidRPr="00EB3B83" w:rsidRDefault="00716AAB" w:rsidP="00EB3B83">
            <w:pPr>
              <w:spacing w:after="0" w:line="240" w:lineRule="auto"/>
              <w:ind w:left="0" w:right="119" w:firstLine="3"/>
              <w:jc w:val="center"/>
              <w:rPr>
                <w:b/>
                <w:bCs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افزایش یک رویداد به مجموع سقف رویدادهای وام ضروری در هر مقطع در نیمسال جاری </w:t>
            </w:r>
            <w:r w:rsidR="00EB3B83" w:rsidRPr="00EB3B8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EB3B83">
              <w:rPr>
                <w:b/>
                <w:bCs/>
                <w:sz w:val="24"/>
                <w:szCs w:val="24"/>
                <w:rtl/>
              </w:rPr>
              <w:t>به منظور حمایت بیشتر از دانشجویان در وضعیت شیوع بیماری كرونا</w:t>
            </w:r>
            <w:r w:rsidR="00EB3B83" w:rsidRPr="00EB3B8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5709D" w:rsidRPr="00EB3B83" w:rsidRDefault="00716AAB" w:rsidP="00EB3B83">
            <w:pPr>
              <w:spacing w:after="1" w:line="240" w:lineRule="auto"/>
              <w:ind w:left="0" w:right="105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رویدادهای موارد خاص:</w:t>
            </w:r>
          </w:p>
          <w:p w:rsidR="0035709D" w:rsidRPr="00EB3B83" w:rsidRDefault="00716AAB" w:rsidP="00EB3B83">
            <w:pPr>
              <w:numPr>
                <w:ilvl w:val="0"/>
                <w:numId w:val="1"/>
              </w:numPr>
              <w:spacing w:after="1" w:line="240" w:lineRule="auto"/>
              <w:ind w:right="208" w:hanging="168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تولد فرزند دانشجوی متأهل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39</w:t>
            </w:r>
          </w:p>
          <w:p w:rsidR="0035709D" w:rsidRPr="00EB3B83" w:rsidRDefault="00716AAB" w:rsidP="00EB3B83">
            <w:pPr>
              <w:numPr>
                <w:ilvl w:val="0"/>
                <w:numId w:val="1"/>
              </w:numPr>
              <w:spacing w:after="2" w:line="240" w:lineRule="auto"/>
              <w:ind w:right="208" w:hanging="168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فوت پدر، مادر، همسر یا فرزند دانشجو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39</w:t>
            </w:r>
          </w:p>
          <w:p w:rsidR="0035709D" w:rsidRPr="00EB3B83" w:rsidRDefault="00716AAB" w:rsidP="00EB3B83">
            <w:pPr>
              <w:numPr>
                <w:ilvl w:val="0"/>
                <w:numId w:val="1"/>
              </w:numPr>
              <w:spacing w:after="1" w:line="240" w:lineRule="auto"/>
              <w:ind w:right="208" w:hanging="168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دانشجویان حادثه دیده در سوانح و تصادفات تا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65</w:t>
            </w:r>
          </w:p>
          <w:p w:rsidR="0035709D" w:rsidRPr="00EB3B83" w:rsidRDefault="00716AAB" w:rsidP="00EB3B83">
            <w:pPr>
              <w:numPr>
                <w:ilvl w:val="0"/>
                <w:numId w:val="1"/>
              </w:numPr>
              <w:spacing w:after="1" w:line="240" w:lineRule="auto"/>
              <w:ind w:right="208" w:hanging="168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دانشجویان مبتلا به بیماری های خاص و پرهزینه تا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65</w:t>
            </w:r>
          </w:p>
          <w:p w:rsidR="0035709D" w:rsidRPr="00EB3B83" w:rsidRDefault="00716AAB" w:rsidP="00EB3B83">
            <w:pPr>
              <w:numPr>
                <w:ilvl w:val="0"/>
                <w:numId w:val="1"/>
              </w:numPr>
              <w:spacing w:after="0" w:line="240" w:lineRule="auto"/>
              <w:ind w:right="208" w:hanging="168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بیماری خاص و پر هزینه یکی از اعضاء تحت تکفل دانشجو تا</w:t>
            </w:r>
          </w:p>
          <w:p w:rsidR="0035709D" w:rsidRPr="00EB3B83" w:rsidRDefault="00716AAB" w:rsidP="00EB3B83">
            <w:pPr>
              <w:spacing w:after="0" w:line="240" w:lineRule="auto"/>
              <w:ind w:left="0" w:right="150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</w:rPr>
              <w:t>52.000.000</w:t>
            </w:r>
          </w:p>
          <w:p w:rsidR="0035709D" w:rsidRPr="00EB3B83" w:rsidRDefault="00716AAB" w:rsidP="00EB3B83">
            <w:pPr>
              <w:numPr>
                <w:ilvl w:val="0"/>
                <w:numId w:val="1"/>
              </w:numPr>
              <w:spacing w:after="0" w:line="240" w:lineRule="auto"/>
              <w:ind w:right="208" w:hanging="168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سایر موارد مشابه به تشخیص رئیس صندوق تا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152" w:rsidRPr="00EB3B83" w:rsidRDefault="00DE6152" w:rsidP="00EB3B83">
            <w:pPr>
              <w:spacing w:after="0" w:line="240" w:lineRule="auto"/>
              <w:ind w:left="104" w:right="114" w:firstLine="0"/>
              <w:jc w:val="center"/>
              <w:rPr>
                <w:b/>
                <w:bCs/>
              </w:rPr>
            </w:pPr>
          </w:p>
          <w:p w:rsidR="00DE6152" w:rsidRPr="00EB3B83" w:rsidRDefault="00DE6152" w:rsidP="00EB3B83">
            <w:pPr>
              <w:spacing w:after="0" w:line="240" w:lineRule="auto"/>
              <w:ind w:left="104" w:right="114" w:firstLine="0"/>
              <w:jc w:val="center"/>
              <w:rPr>
                <w:b/>
                <w:bCs/>
              </w:rPr>
            </w:pPr>
          </w:p>
          <w:p w:rsidR="00DE6152" w:rsidRPr="00EB3B83" w:rsidRDefault="00DE6152" w:rsidP="00EB3B83">
            <w:pPr>
              <w:spacing w:after="0" w:line="240" w:lineRule="auto"/>
              <w:ind w:left="104" w:right="114" w:firstLine="0"/>
              <w:jc w:val="center"/>
              <w:rPr>
                <w:b/>
                <w:bCs/>
              </w:rPr>
            </w:pPr>
          </w:p>
          <w:p w:rsidR="0035709D" w:rsidRPr="00EB3B83" w:rsidRDefault="00716AAB" w:rsidP="00EB3B83">
            <w:pPr>
              <w:numPr>
                <w:ilvl w:val="0"/>
                <w:numId w:val="2"/>
              </w:numPr>
              <w:spacing w:after="0" w:line="240" w:lineRule="auto"/>
              <w:ind w:right="114" w:hanging="104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مقاطع كاردانی، كارشناسی ناپیوسته و</w:t>
            </w:r>
          </w:p>
          <w:p w:rsidR="0035709D" w:rsidRPr="00EB3B83" w:rsidRDefault="00716AAB" w:rsidP="00EB3B83">
            <w:pPr>
              <w:spacing w:after="0" w:line="240" w:lineRule="auto"/>
              <w:ind w:left="0" w:right="133" w:firstLine="0"/>
              <w:jc w:val="center"/>
              <w:rPr>
                <w:b/>
                <w:bCs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كارشناسی ارشد ناپیوسته حداكثر </w:t>
            </w:r>
            <w:r w:rsidRPr="00EB3B83">
              <w:rPr>
                <w:b/>
                <w:bCs/>
                <w:sz w:val="24"/>
                <w:szCs w:val="24"/>
              </w:rPr>
              <w:t>2</w:t>
            </w:r>
            <w:r w:rsidRPr="00EB3B83">
              <w:rPr>
                <w:b/>
                <w:bCs/>
                <w:sz w:val="24"/>
                <w:szCs w:val="24"/>
                <w:rtl/>
              </w:rPr>
              <w:t xml:space="preserve"> رویداد</w:t>
            </w:r>
            <w:r w:rsidRPr="00EB3B8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EB3B83">
              <w:rPr>
                <w:b/>
                <w:bCs/>
                <w:sz w:val="24"/>
                <w:szCs w:val="24"/>
                <w:rtl/>
              </w:rPr>
              <w:t>در هر مقطع تحصیلی</w:t>
            </w:r>
            <w:r w:rsidRPr="00EB3B83">
              <w:rPr>
                <w:b/>
                <w:bCs/>
                <w:szCs w:val="18"/>
                <w:rtl/>
              </w:rPr>
              <w:t>.</w:t>
            </w:r>
          </w:p>
          <w:p w:rsidR="0035709D" w:rsidRPr="00EB3B83" w:rsidRDefault="0035709D" w:rsidP="00EB3B83">
            <w:pPr>
              <w:spacing w:after="242" w:line="240" w:lineRule="auto"/>
              <w:ind w:left="0" w:right="59" w:firstLine="0"/>
              <w:jc w:val="center"/>
              <w:rPr>
                <w:b/>
                <w:bCs/>
              </w:rPr>
            </w:pPr>
          </w:p>
          <w:p w:rsidR="0035709D" w:rsidRPr="00EB3B83" w:rsidRDefault="0035709D" w:rsidP="00EB3B83">
            <w:pPr>
              <w:spacing w:after="0" w:line="240" w:lineRule="auto"/>
              <w:ind w:left="104" w:right="114" w:firstLine="0"/>
              <w:jc w:val="center"/>
              <w:rPr>
                <w:b/>
                <w:bCs/>
              </w:rPr>
            </w:pPr>
          </w:p>
        </w:tc>
        <w:tc>
          <w:tcPr>
            <w:tcW w:w="28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35709D" w:rsidRPr="00EB3B83" w:rsidRDefault="00716AAB" w:rsidP="00EB3B83">
            <w:pPr>
              <w:spacing w:after="0" w:line="240" w:lineRule="auto"/>
              <w:ind w:left="0" w:right="106" w:firstLine="0"/>
              <w:jc w:val="center"/>
              <w:rPr>
                <w:b/>
                <w:bCs/>
                <w:sz w:val="32"/>
                <w:szCs w:val="32"/>
              </w:rPr>
            </w:pPr>
            <w:r w:rsidRPr="00EB3B83">
              <w:rPr>
                <w:b/>
                <w:bCs/>
                <w:sz w:val="32"/>
                <w:szCs w:val="32"/>
                <w:rtl/>
              </w:rPr>
              <w:t>ضروری</w:t>
            </w: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5709D" w:rsidRPr="00A07EA0" w:rsidRDefault="00716AAB" w:rsidP="00EB3B83">
            <w:pPr>
              <w:spacing w:after="0" w:line="240" w:lineRule="auto"/>
              <w:ind w:left="17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07EA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5709D" w:rsidRPr="00EB3B83" w:rsidTr="00716AAB">
        <w:trPr>
          <w:trHeight w:val="5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709D" w:rsidRPr="00EB3B83" w:rsidRDefault="00716AAB" w:rsidP="00EB3B83">
            <w:pPr>
              <w:spacing w:after="0" w:line="240" w:lineRule="auto"/>
              <w:ind w:left="0" w:right="205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دانشجویان برتر، نمونه كشوری و مبتکر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35709D" w:rsidRPr="00EB3B83" w:rsidTr="00716A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5709D" w:rsidRPr="00EB3B83" w:rsidRDefault="00716AAB" w:rsidP="00EB3B83">
            <w:pPr>
              <w:spacing w:after="0" w:line="240" w:lineRule="auto"/>
              <w:ind w:left="0" w:right="207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رویداد حوادث و بلایای طبیعی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35709D" w:rsidRPr="00EB3B83" w:rsidTr="00716AAB">
        <w:trPr>
          <w:trHeight w:val="4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5709D" w:rsidRPr="00EB3B83" w:rsidRDefault="00716AAB" w:rsidP="00EB3B83">
            <w:pPr>
              <w:spacing w:after="0" w:line="240" w:lineRule="auto"/>
              <w:ind w:left="0" w:right="192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دانشجویان قهرمان ورزشی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35709D" w:rsidRPr="00EB3B83" w:rsidTr="00716AAB">
        <w:trPr>
          <w:trHeight w:val="4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5709D" w:rsidRPr="00EB3B83" w:rsidRDefault="00716AAB" w:rsidP="00EB3B83">
            <w:pPr>
              <w:spacing w:after="0" w:line="240" w:lineRule="auto"/>
              <w:ind w:left="0" w:right="194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دانشجویان توان خواه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35709D" w:rsidRPr="00EB3B83" w:rsidTr="006408E6">
        <w:trPr>
          <w:trHeight w:val="8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09D" w:rsidRPr="00EB3B83" w:rsidRDefault="00716AAB" w:rsidP="00EB3B83">
            <w:pPr>
              <w:spacing w:after="0" w:line="240" w:lineRule="auto"/>
              <w:ind w:left="0" w:right="207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رویداد ازدواج 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000</w:t>
            </w:r>
            <w:r w:rsidRPr="00EB3B83">
              <w:rPr>
                <w:b/>
                <w:bCs/>
                <w:sz w:val="24"/>
                <w:szCs w:val="24"/>
                <w:rtl/>
              </w:rPr>
              <w:t>.</w:t>
            </w:r>
            <w:r w:rsidRPr="00EB3B83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09D" w:rsidRPr="00EB3B83" w:rsidRDefault="0035709D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6408E6" w:rsidRPr="00EB3B83" w:rsidTr="00A27711">
        <w:trPr>
          <w:trHeight w:val="336"/>
        </w:trPr>
        <w:tc>
          <w:tcPr>
            <w:tcW w:w="26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B3B83" w:rsidRPr="00EB3B83" w:rsidRDefault="00EB3B83" w:rsidP="00EB3B83">
            <w:pPr>
              <w:spacing w:after="0" w:line="240" w:lineRule="auto"/>
              <w:ind w:left="0" w:right="95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408E6" w:rsidRPr="00EB3B83" w:rsidRDefault="006408E6" w:rsidP="00EB3B83">
            <w:pPr>
              <w:spacing w:after="0" w:line="240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سایر شهرها</w:t>
            </w:r>
          </w:p>
        </w:tc>
        <w:tc>
          <w:tcPr>
            <w:tcW w:w="44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B3B83" w:rsidRPr="00EB3B83" w:rsidRDefault="00EB3B83" w:rsidP="00EB3B83">
            <w:pPr>
              <w:spacing w:after="0" w:line="240" w:lineRule="auto"/>
              <w:ind w:left="97"/>
              <w:jc w:val="center"/>
              <w:rPr>
                <w:b/>
                <w:bCs/>
                <w:sz w:val="24"/>
                <w:szCs w:val="24"/>
              </w:rPr>
            </w:pPr>
          </w:p>
          <w:p w:rsidR="006408E6" w:rsidRPr="00EB3B83" w:rsidRDefault="006408E6" w:rsidP="00EB3B83">
            <w:pPr>
              <w:spacing w:after="0" w:line="240" w:lineRule="auto"/>
              <w:ind w:left="9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3B83">
              <w:rPr>
                <w:b/>
                <w:bCs/>
                <w:sz w:val="24"/>
                <w:szCs w:val="24"/>
              </w:rPr>
              <w:t>195.000.000</w:t>
            </w:r>
          </w:p>
          <w:p w:rsidR="00EB3B83" w:rsidRPr="00EB3B83" w:rsidRDefault="00EB3B83" w:rsidP="00EB3B83">
            <w:pPr>
              <w:spacing w:after="0" w:line="240" w:lineRule="auto"/>
              <w:ind w:left="97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B3B83" w:rsidRPr="00EB3B83" w:rsidRDefault="00EB3B83" w:rsidP="00EB3B83">
            <w:pPr>
              <w:spacing w:after="0" w:line="240" w:lineRule="auto"/>
              <w:ind w:left="9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08E6" w:rsidRPr="00EB3B83" w:rsidRDefault="006408E6" w:rsidP="00EB3B83">
            <w:pPr>
              <w:tabs>
                <w:tab w:val="center" w:pos="1515"/>
                <w:tab w:val="center" w:pos="2435"/>
              </w:tabs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lastRenderedPageBreak/>
              <w:t>برای همه مقاطع تحصیلی</w:t>
            </w:r>
          </w:p>
          <w:p w:rsidR="006408E6" w:rsidRPr="00EB3B83" w:rsidRDefault="00EB3B83" w:rsidP="00EB3B83">
            <w:pPr>
              <w:spacing w:after="0" w:line="240" w:lineRule="auto"/>
              <w:ind w:left="0" w:right="105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6408E6" w:rsidRPr="00EB3B83">
              <w:rPr>
                <w:b/>
                <w:bCs/>
                <w:sz w:val="24"/>
                <w:szCs w:val="24"/>
                <w:rtl/>
              </w:rPr>
              <w:t xml:space="preserve">یک بار پرداخت در طول هر مقطع </w:t>
            </w:r>
            <w:r w:rsidRPr="00EB3B8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8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408E6" w:rsidRPr="00EB3B83" w:rsidRDefault="006408E6" w:rsidP="00EB3B83">
            <w:pPr>
              <w:tabs>
                <w:tab w:val="center" w:pos="1334"/>
                <w:tab w:val="center" w:pos="2409"/>
              </w:tabs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 xml:space="preserve">وام مسکن متأهلی </w:t>
            </w:r>
            <w:r w:rsidRPr="00EB3B83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EB3B83">
              <w:rPr>
                <w:b/>
                <w:bCs/>
                <w:sz w:val="24"/>
                <w:szCs w:val="24"/>
                <w:rtl/>
              </w:rPr>
              <w:t>ودیعه</w:t>
            </w:r>
            <w:r w:rsidRPr="00EB3B8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6408E6" w:rsidRPr="00EB3B83" w:rsidRDefault="006408E6" w:rsidP="00EB3B83">
            <w:pPr>
              <w:spacing w:after="0" w:line="240" w:lineRule="auto"/>
              <w:ind w:left="0" w:right="6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4" w:space="0" w:color="D9D9D9"/>
              <w:right w:val="single" w:sz="12" w:space="0" w:color="000000"/>
            </w:tcBorders>
            <w:shd w:val="clear" w:color="auto" w:fill="D9D9D9"/>
          </w:tcPr>
          <w:p w:rsidR="006408E6" w:rsidRPr="00EB3B83" w:rsidRDefault="006408E6" w:rsidP="00EB3B83">
            <w:pPr>
              <w:spacing w:after="0" w:line="240" w:lineRule="auto"/>
              <w:ind w:left="218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08E6" w:rsidRPr="00EB3B83" w:rsidTr="00A27711">
        <w:trPr>
          <w:trHeight w:val="328"/>
        </w:trPr>
        <w:tc>
          <w:tcPr>
            <w:tcW w:w="26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0" w:line="240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0" w:line="240" w:lineRule="auto"/>
              <w:ind w:left="9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D9D9D9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6408E6" w:rsidRPr="00EB3B83" w:rsidRDefault="00EB3B83" w:rsidP="00EB3B83">
            <w:pPr>
              <w:spacing w:after="0" w:line="240" w:lineRule="auto"/>
              <w:ind w:left="99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408E6" w:rsidRPr="00EB3B83" w:rsidTr="00EB3B83">
        <w:trPr>
          <w:trHeight w:val="308"/>
        </w:trPr>
        <w:tc>
          <w:tcPr>
            <w:tcW w:w="26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0" w:line="240" w:lineRule="auto"/>
              <w:ind w:left="0" w:right="95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0" w:line="240" w:lineRule="auto"/>
              <w:ind w:left="97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8E6" w:rsidRPr="00EB3B83" w:rsidRDefault="006408E6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408E6" w:rsidRPr="00EB3B83" w:rsidRDefault="006408E6" w:rsidP="00EB3B83">
            <w:pPr>
              <w:spacing w:after="16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8E6" w:rsidRPr="00EB3B83" w:rsidRDefault="006408E6" w:rsidP="00EB3B83">
            <w:pPr>
              <w:spacing w:after="0" w:line="240" w:lineRule="auto"/>
              <w:ind w:left="144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08E6" w:rsidRPr="00EB3B83" w:rsidTr="00EB3B83">
        <w:trPr>
          <w:trHeight w:val="953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08E6" w:rsidRPr="00EB3B83" w:rsidRDefault="006408E6" w:rsidP="00EB3B83">
            <w:pPr>
              <w:spacing w:after="0" w:line="240" w:lineRule="auto"/>
              <w:ind w:left="0" w:right="97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در هر نیمسال</w:t>
            </w:r>
          </w:p>
        </w:tc>
        <w:tc>
          <w:tcPr>
            <w:tcW w:w="44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B3B83" w:rsidRPr="00EB3B83" w:rsidRDefault="00EB3B83" w:rsidP="00EB3B83">
            <w:pPr>
              <w:spacing w:after="0" w:line="240" w:lineRule="auto"/>
              <w:ind w:hanging="278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EB3B83" w:rsidRPr="00EB3B83" w:rsidRDefault="00EB3B83" w:rsidP="00EB3B83">
            <w:pPr>
              <w:spacing w:after="0" w:line="240" w:lineRule="auto"/>
              <w:ind w:hanging="278"/>
              <w:jc w:val="both"/>
              <w:rPr>
                <w:b/>
                <w:bCs/>
                <w:sz w:val="24"/>
                <w:szCs w:val="24"/>
              </w:rPr>
            </w:pPr>
          </w:p>
          <w:p w:rsidR="006408E6" w:rsidRPr="00EB3B83" w:rsidRDefault="006408E6" w:rsidP="00EB3B83">
            <w:pPr>
              <w:spacing w:after="0" w:line="240" w:lineRule="auto"/>
              <w:ind w:left="97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</w:rPr>
              <w:t>13.000.000</w:t>
            </w:r>
          </w:p>
          <w:p w:rsidR="00EB3B83" w:rsidRPr="00EB3B83" w:rsidRDefault="00EB3B83" w:rsidP="00EB3B83">
            <w:pPr>
              <w:spacing w:after="0" w:line="240" w:lineRule="auto"/>
              <w:ind w:left="97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EB3B83" w:rsidRPr="00EB3B83" w:rsidRDefault="00EB3B83" w:rsidP="00EB3B83">
            <w:pPr>
              <w:spacing w:after="0" w:line="240" w:lineRule="auto"/>
              <w:ind w:left="97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B3B83" w:rsidRPr="00EB3B83" w:rsidRDefault="00EB3B83" w:rsidP="00EB3B83">
            <w:pPr>
              <w:spacing w:after="0" w:line="240" w:lineRule="auto"/>
              <w:ind w:left="0" w:right="106" w:firstLine="0"/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6408E6" w:rsidRPr="00EB3B83" w:rsidRDefault="006408E6" w:rsidP="00EB3B83">
            <w:pPr>
              <w:spacing w:after="0" w:line="240" w:lineRule="auto"/>
              <w:ind w:left="0" w:right="106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كاردانی، كارشناسی پیوسته و ناپیوسته</w:t>
            </w:r>
          </w:p>
        </w:tc>
        <w:tc>
          <w:tcPr>
            <w:tcW w:w="2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408E6" w:rsidRPr="00EB3B83" w:rsidRDefault="006408E6" w:rsidP="00EB3B83">
            <w:pPr>
              <w:spacing w:after="0" w:line="240" w:lineRule="auto"/>
              <w:ind w:left="0" w:right="104" w:firstLine="0"/>
              <w:jc w:val="center"/>
              <w:rPr>
                <w:b/>
                <w:bCs/>
                <w:sz w:val="24"/>
                <w:szCs w:val="24"/>
              </w:rPr>
            </w:pPr>
            <w:r w:rsidRPr="00EB3B83">
              <w:rPr>
                <w:b/>
                <w:bCs/>
                <w:sz w:val="24"/>
                <w:szCs w:val="24"/>
                <w:rtl/>
              </w:rPr>
              <w:t>شهریه</w:t>
            </w:r>
            <w:r w:rsidRPr="00EB3B83">
              <w:rPr>
                <w:rFonts w:ascii="Segoe UI Symbol" w:eastAsia="Segoe UI Symbol" w:hAnsi="Segoe UI Symbol"/>
                <w:b/>
                <w:bCs/>
                <w:sz w:val="24"/>
                <w:szCs w:val="24"/>
              </w:rPr>
              <w:t>⁕⁕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408E6" w:rsidRPr="00EB3B83" w:rsidRDefault="00EB3B83" w:rsidP="00EB3B83">
            <w:pPr>
              <w:spacing w:after="0" w:line="240" w:lineRule="auto"/>
              <w:ind w:left="166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rtl/>
              </w:rPr>
            </w:pPr>
            <w:r w:rsidRPr="00EB3B83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35709D" w:rsidRPr="006A1C58" w:rsidRDefault="0035709D" w:rsidP="00385104">
      <w:pPr>
        <w:spacing w:line="240" w:lineRule="auto"/>
        <w:ind w:left="-16" w:right="76" w:firstLine="0"/>
        <w:jc w:val="left"/>
        <w:rPr>
          <w:b/>
          <w:bCs/>
          <w:sz w:val="28"/>
          <w:szCs w:val="28"/>
          <w:rtl/>
        </w:rPr>
      </w:pPr>
      <w:bookmarkStart w:id="0" w:name="_GoBack"/>
      <w:bookmarkEnd w:id="0"/>
    </w:p>
    <w:sectPr w:rsidR="0035709D" w:rsidRPr="006A1C58" w:rsidSect="00EB3B83">
      <w:pgSz w:w="15840" w:h="12240" w:orient="landscape"/>
      <w:pgMar w:top="709" w:right="1440" w:bottom="14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6EE"/>
    <w:multiLevelType w:val="hybridMultilevel"/>
    <w:tmpl w:val="F092AF3E"/>
    <w:lvl w:ilvl="0" w:tplc="6DFCE48A">
      <w:start w:val="1"/>
      <w:numFmt w:val="bullet"/>
      <w:lvlText w:val="•"/>
      <w:lvlJc w:val="left"/>
      <w:pPr>
        <w:ind w:left="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5067A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8A9D5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24E37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AE0050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143CD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5E431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CAA4C6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202478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AD091D"/>
    <w:multiLevelType w:val="hybridMultilevel"/>
    <w:tmpl w:val="86C0E0D4"/>
    <w:lvl w:ilvl="0" w:tplc="B568F690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98189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563DD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7ADBC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E676F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6025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F284E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A489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200D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9D"/>
    <w:rsid w:val="00326D67"/>
    <w:rsid w:val="0035709D"/>
    <w:rsid w:val="00385104"/>
    <w:rsid w:val="006408E6"/>
    <w:rsid w:val="006A1C58"/>
    <w:rsid w:val="00716AAB"/>
    <w:rsid w:val="0078710A"/>
    <w:rsid w:val="0092647D"/>
    <w:rsid w:val="00A07EA0"/>
    <w:rsid w:val="00AD1E78"/>
    <w:rsid w:val="00DE6152"/>
    <w:rsid w:val="00EB3B83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511D52"/>
  <w15:docId w15:val="{45E7B5F3-5C2F-4EC5-A39A-2B48AD49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6" w:line="241" w:lineRule="auto"/>
      <w:ind w:left="278" w:hanging="279"/>
      <w:jc w:val="right"/>
    </w:pPr>
    <w:rPr>
      <w:rFonts w:ascii="B Nazanin" w:eastAsia="B Nazanin" w:hAnsi="B Nazanin" w:cs="B Nazani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pourhasan</dc:creator>
  <cp:keywords/>
  <cp:lastModifiedBy>Windows User</cp:lastModifiedBy>
  <cp:revision>5</cp:revision>
  <dcterms:created xsi:type="dcterms:W3CDTF">2021-11-07T07:08:00Z</dcterms:created>
  <dcterms:modified xsi:type="dcterms:W3CDTF">2021-11-07T07:39:00Z</dcterms:modified>
</cp:coreProperties>
</file>